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1143000" cy="287909"/>
            <wp:effectExtent b="0" l="0" r="0" t="0"/>
            <wp:docPr id="1" name="image-93d6fd7a76fe39b05aa54fb4ddb088446538501a.png"/>
            <a:graphic>
              <a:graphicData uri="http://schemas.openxmlformats.org/drawingml/2006/picture">
                <pic:pic>
                  <pic:nvPicPr>
                    <pic:cNvPr id="1" name="image-93d6fd7a76fe39b05aa54fb4ddb088446538501a.png" descr=""/>
                    <pic:cNvPicPr/>
                  </pic:nvPicPr>
                  <pic:blipFill>
                    <a:blip r:embed="rId5" cstate="print"/>
                    <a:srcRect b="0" l="0" r="0" t="0"/>
                    <a:stretch>
                      <a:fillRect/>
                    </a:stretch>
                  </pic:blipFill>
                  <pic:spPr>
                    <a:xfrm>
                      <a:off x="0" y="0"/>
                      <a:ext cx="1143000" cy="287909"/>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Maak een privacy statement voor de imker met bovenvermeld bedrijfsactiviteit en website met webshop</w:t>
      </w:r>
    </w:p>
    <w:p>
      <w:pPr>
        <w:spacing w:line="360" w:after="210" w:lineRule="auto"/>
      </w:pPr>
      <w:r>
        <w:rPr>
          <w:rFonts w:eastAsia="inter" w:cs="inter" w:ascii="inter" w:hAnsi="inter"/>
          <w:color w:val="000000"/>
        </w:rPr>
        <w:t xml:space="preserve">Hieronder vind je een voorbeeld van een </w:t>
      </w:r>
      <w:r>
        <w:rPr>
          <w:rFonts w:eastAsia="inter" w:cs="inter" w:ascii="inter" w:hAnsi="inter"/>
          <w:b/>
          <w:color w:val="000000"/>
        </w:rPr>
        <w:t xml:space="preserve">privacy statement</w:t>
      </w:r>
      <w:r>
        <w:rPr>
          <w:rFonts w:eastAsia="inter" w:cs="inter" w:ascii="inter" w:hAnsi="inter"/>
          <w:color w:val="000000"/>
        </w:rPr>
        <w:t xml:space="preserve"> voor een imker met een website en webshop, gericht op de plaatsing van bijenkasten en verkoop van gerelateerde producten/diensten. Dit statement voldoet aan de AVG (GDPR) en is afgestemd op jouw bedrijfsactiviteit.</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r>
        <w:rPr>
          <w:rFonts w:eastAsia="inter" w:cs="inter" w:ascii="inter" w:hAnsi="inter"/>
          <w:b/>
          <w:color w:val="000000"/>
          <w:sz w:val="39"/>
        </w:rPr>
        <w:t xml:space="preserve">Privacyverklaring [Naam Imker/Imkerij]</w:t>
      </w:r>
    </w:p>
    <w:p>
      <w:pPr>
        <w:spacing w:line="360" w:after="210" w:lineRule="auto"/>
      </w:pPr>
      <w:r>
        <w:rPr>
          <w:rFonts w:eastAsia="inter" w:cs="inter" w:ascii="inter" w:hAnsi="inter"/>
          <w:color w:val="000000"/>
        </w:rPr>
        <w:t xml:space="preserve">Deze privacyverklaring is van toepassing op alle diensten en producten van [Naam Imker/Imkerij], gevestigd te [adres], ingeschreven bij de Kamer van Koophandel onder nummer [KvK-nummer]. [Naam Imker/Imkerij] respecteert de privacy van alle gebruikers van haar website en webshop en draagt er zorg voor dat de persoonlijke informatie die je ons verschaft vertrouwelijk wordt behandeld.</w:t>
      </w:r>
    </w:p>
    <w:p>
      <w:pPr>
        <w:spacing w:line="360" w:before="315" w:after="105" w:lineRule="auto"/>
        <w:ind w:left="-30"/>
        <w:jc w:val="left"/>
      </w:pPr>
      <w:r>
        <w:rPr>
          <w:rFonts w:eastAsia="inter" w:cs="inter" w:ascii="inter" w:hAnsi="inter"/>
          <w:b/>
          <w:color w:val="000000"/>
          <w:sz w:val="24"/>
        </w:rPr>
        <w:t xml:space="preserve">1. Persoonsgegevens die wij verwerken</w:t>
      </w:r>
    </w:p>
    <w:p>
      <w:pPr>
        <w:spacing w:line="360" w:after="210" w:lineRule="auto"/>
      </w:pPr>
      <w:r>
        <w:rPr>
          <w:rFonts w:eastAsia="inter" w:cs="inter" w:ascii="inter" w:hAnsi="inter"/>
          <w:color w:val="000000"/>
        </w:rPr>
        <w:t xml:space="preserve">Wij verwerken je persoonsgegevens doordat je gebruik maakt van onze diensten en/of omdat je deze gegevens zelf aan ons verstrekt. Hieronder vind je een overzicht van de persoonsgegevens die wij verwerken:</w:t>
      </w:r>
    </w:p>
    <w:p>
      <w:pPr>
        <w:numPr>
          <w:ilvl w:val="0"/>
          <w:numId w:val="1"/>
        </w:numPr>
        <w:spacing w:line="360" w:before="105" w:after="105" w:lineRule="auto"/>
      </w:pPr>
      <w:r>
        <w:rPr>
          <w:rFonts w:eastAsia="inter" w:cs="inter" w:ascii="inter" w:hAnsi="inter"/>
          <w:color w:val="000000"/>
          <w:sz w:val="21"/>
        </w:rPr>
        <w:t xml:space="preserve">Voor- en achternaam</w:t>
      </w:r>
    </w:p>
    <w:p>
      <w:pPr>
        <w:numPr>
          <w:ilvl w:val="0"/>
          <w:numId w:val="1"/>
        </w:numPr>
        <w:spacing w:line="360" w:before="105" w:after="105" w:lineRule="auto"/>
      </w:pPr>
      <w:r>
        <w:rPr>
          <w:rFonts w:eastAsia="inter" w:cs="inter" w:ascii="inter" w:hAnsi="inter"/>
          <w:color w:val="000000"/>
          <w:sz w:val="21"/>
        </w:rPr>
        <w:t xml:space="preserve">Adresgegevens</w:t>
      </w:r>
    </w:p>
    <w:p>
      <w:pPr>
        <w:numPr>
          <w:ilvl w:val="0"/>
          <w:numId w:val="1"/>
        </w:numPr>
        <w:spacing w:line="360" w:before="105" w:after="105" w:lineRule="auto"/>
      </w:pPr>
      <w:r>
        <w:rPr>
          <w:rFonts w:eastAsia="inter" w:cs="inter" w:ascii="inter" w:hAnsi="inter"/>
          <w:color w:val="000000"/>
          <w:sz w:val="21"/>
        </w:rPr>
        <w:t xml:space="preserve">Telefoonnummer</w:t>
      </w:r>
    </w:p>
    <w:p>
      <w:pPr>
        <w:numPr>
          <w:ilvl w:val="0"/>
          <w:numId w:val="1"/>
        </w:numPr>
        <w:spacing w:line="360" w:before="105" w:after="105" w:lineRule="auto"/>
      </w:pPr>
      <w:r>
        <w:rPr>
          <w:rFonts w:eastAsia="inter" w:cs="inter" w:ascii="inter" w:hAnsi="inter"/>
          <w:color w:val="000000"/>
          <w:sz w:val="21"/>
        </w:rPr>
        <w:t xml:space="preserve">E-mailadres</w:t>
      </w:r>
    </w:p>
    <w:p>
      <w:pPr>
        <w:numPr>
          <w:ilvl w:val="0"/>
          <w:numId w:val="1"/>
        </w:numPr>
        <w:spacing w:line="360" w:before="105" w:after="105" w:lineRule="auto"/>
      </w:pPr>
      <w:r>
        <w:rPr>
          <w:rFonts w:eastAsia="inter" w:cs="inter" w:ascii="inter" w:hAnsi="inter"/>
          <w:color w:val="000000"/>
          <w:sz w:val="21"/>
        </w:rPr>
        <w:t xml:space="preserve">Betaalgegevens (bij webshopbestellingen)</w:t>
      </w:r>
    </w:p>
    <w:p>
      <w:pPr>
        <w:numPr>
          <w:ilvl w:val="0"/>
          <w:numId w:val="1"/>
        </w:numPr>
        <w:spacing w:line="360" w:before="105" w:after="105" w:lineRule="auto"/>
      </w:pPr>
      <w:r>
        <w:rPr>
          <w:rFonts w:eastAsia="inter" w:cs="inter" w:ascii="inter" w:hAnsi="inter"/>
          <w:color w:val="000000"/>
          <w:sz w:val="21"/>
        </w:rPr>
        <w:t xml:space="preserve">IP-adres</w:t>
      </w:r>
    </w:p>
    <w:p>
      <w:pPr>
        <w:numPr>
          <w:ilvl w:val="0"/>
          <w:numId w:val="1"/>
        </w:numPr>
        <w:spacing w:line="360" w:before="105" w:after="105" w:lineRule="auto"/>
      </w:pPr>
      <w:r>
        <w:rPr>
          <w:rFonts w:eastAsia="inter" w:cs="inter" w:ascii="inter" w:hAnsi="inter"/>
          <w:color w:val="000000"/>
          <w:sz w:val="21"/>
        </w:rPr>
        <w:t xml:space="preserve">Gegevens over jouw activiteiten op onze website (zoals bestelhistorie)</w:t>
      </w:r>
    </w:p>
    <w:p>
      <w:pPr>
        <w:numPr>
          <w:ilvl w:val="0"/>
          <w:numId w:val="1"/>
        </w:numPr>
        <w:spacing w:line="360" w:before="105" w:after="105" w:lineRule="auto"/>
      </w:pPr>
      <w:r>
        <w:rPr>
          <w:rFonts w:eastAsia="inter" w:cs="inter" w:ascii="inter" w:hAnsi="inter"/>
          <w:color w:val="000000"/>
          <w:sz w:val="21"/>
        </w:rPr>
        <w:t xml:space="preserve">Overige persoonsgegevens die je actief verstrekt, bijvoorbeeld in correspondentie of telefonisch</w:t>
      </w:r>
    </w:p>
    <w:p>
      <w:pPr>
        <w:spacing w:line="360" w:before="315" w:after="105" w:lineRule="auto"/>
        <w:ind w:left="-30"/>
        <w:jc w:val="left"/>
      </w:pPr>
      <w:r>
        <w:rPr>
          <w:rFonts w:eastAsia="inter" w:cs="inter" w:ascii="inter" w:hAnsi="inter"/>
          <w:b/>
          <w:color w:val="000000"/>
          <w:sz w:val="24"/>
        </w:rPr>
        <w:t xml:space="preserve">2. Met welk doel en op basis van welke grondslag wij persoonsgegevens verwerken</w:t>
      </w:r>
    </w:p>
    <w:p>
      <w:pPr>
        <w:spacing w:line="360" w:after="210" w:lineRule="auto"/>
      </w:pPr>
      <w:r>
        <w:rPr>
          <w:rFonts w:eastAsia="inter" w:cs="inter" w:ascii="inter" w:hAnsi="inter"/>
          <w:color w:val="000000"/>
        </w:rPr>
        <w:t xml:space="preserve">[Naam Imker/Imkerij] verwerkt jouw persoonsgegevens voor de volgende doelen:</w:t>
      </w:r>
    </w:p>
    <w:p>
      <w:pPr>
        <w:numPr>
          <w:ilvl w:val="0"/>
          <w:numId w:val="2"/>
        </w:numPr>
        <w:spacing w:line="360" w:before="105" w:after="105" w:lineRule="auto"/>
      </w:pPr>
      <w:r>
        <w:rPr>
          <w:rFonts w:eastAsia="inter" w:cs="inter" w:ascii="inter" w:hAnsi="inter"/>
          <w:color w:val="000000"/>
          <w:sz w:val="21"/>
        </w:rPr>
        <w:t xml:space="preserve">Het afhandelen van jouw bestelling en betaling in de webshop</w:t>
      </w:r>
    </w:p>
    <w:p>
      <w:pPr>
        <w:numPr>
          <w:ilvl w:val="0"/>
          <w:numId w:val="2"/>
        </w:numPr>
        <w:spacing w:line="360" w:before="105" w:after="105" w:lineRule="auto"/>
      </w:pPr>
      <w:r>
        <w:rPr>
          <w:rFonts w:eastAsia="inter" w:cs="inter" w:ascii="inter" w:hAnsi="inter"/>
          <w:color w:val="000000"/>
          <w:sz w:val="21"/>
        </w:rPr>
        <w:t xml:space="preserve">Het plaatsen en onderhouden van bijenkasten op locatie</w:t>
      </w:r>
    </w:p>
    <w:p>
      <w:pPr>
        <w:numPr>
          <w:ilvl w:val="0"/>
          <w:numId w:val="2"/>
        </w:numPr>
        <w:spacing w:line="360" w:before="105" w:after="105" w:lineRule="auto"/>
      </w:pPr>
      <w:r>
        <w:rPr>
          <w:rFonts w:eastAsia="inter" w:cs="inter" w:ascii="inter" w:hAnsi="inter"/>
          <w:color w:val="000000"/>
          <w:sz w:val="21"/>
        </w:rPr>
        <w:t xml:space="preserve">Verzenden van onze nieuwsbrief en/of reclamefolder (alleen na expliciete toestemming)</w:t>
      </w:r>
    </w:p>
    <w:p>
      <w:pPr>
        <w:numPr>
          <w:ilvl w:val="0"/>
          <w:numId w:val="2"/>
        </w:numPr>
        <w:spacing w:line="360" w:before="105" w:after="105" w:lineRule="auto"/>
      </w:pPr>
      <w:r>
        <w:rPr>
          <w:rFonts w:eastAsia="inter" w:cs="inter" w:ascii="inter" w:hAnsi="inter"/>
          <w:color w:val="000000"/>
          <w:sz w:val="21"/>
        </w:rPr>
        <w:t xml:space="preserve">Je te kunnen bellen of e-mailen indien dit nodig is om onze dienstverlening uit te kunnen voeren</w:t>
      </w:r>
    </w:p>
    <w:p>
      <w:pPr>
        <w:numPr>
          <w:ilvl w:val="0"/>
          <w:numId w:val="2"/>
        </w:numPr>
        <w:spacing w:line="360" w:before="105" w:after="105" w:lineRule="auto"/>
      </w:pPr>
      <w:r>
        <w:rPr>
          <w:rFonts w:eastAsia="inter" w:cs="inter" w:ascii="inter" w:hAnsi="inter"/>
          <w:color w:val="000000"/>
          <w:sz w:val="21"/>
        </w:rPr>
        <w:t xml:space="preserve">Je te informeren over wijzigingen van onze diensten en producten</w:t>
      </w:r>
    </w:p>
    <w:p>
      <w:pPr>
        <w:numPr>
          <w:ilvl w:val="0"/>
          <w:numId w:val="2"/>
        </w:numPr>
        <w:spacing w:line="360" w:before="105" w:after="105" w:lineRule="auto"/>
      </w:pPr>
      <w:r>
        <w:rPr>
          <w:rFonts w:eastAsia="inter" w:cs="inter" w:ascii="inter" w:hAnsi="inter"/>
          <w:color w:val="000000"/>
          <w:sz w:val="21"/>
        </w:rPr>
        <w:t xml:space="preserve">Om goederen en diensten bij je af te leveren</w:t>
      </w:r>
    </w:p>
    <w:p>
      <w:pPr>
        <w:numPr>
          <w:ilvl w:val="0"/>
          <w:numId w:val="2"/>
        </w:numPr>
        <w:spacing w:line="360" w:before="105" w:after="105" w:lineRule="auto"/>
      </w:pPr>
      <w:r>
        <w:rPr>
          <w:rFonts w:eastAsia="inter" w:cs="inter" w:ascii="inter" w:hAnsi="inter"/>
          <w:color w:val="000000"/>
          <w:sz w:val="21"/>
        </w:rPr>
        <w:t xml:space="preserve">[Naam Imker/Imkerij] analyseert jouw gedrag op de website om daarmee de website te verbeteren en het aanbod van producten en diensten af te stemmen op jouw voorkeuren</w:t>
      </w:r>
    </w:p>
    <w:p>
      <w:pPr>
        <w:spacing w:line="360" w:before="315" w:after="105" w:lineRule="auto"/>
        <w:ind w:left="-30"/>
        <w:jc w:val="left"/>
      </w:pPr>
      <w:r>
        <w:rPr>
          <w:rFonts w:eastAsia="inter" w:cs="inter" w:ascii="inter" w:hAnsi="inter"/>
          <w:b/>
          <w:color w:val="000000"/>
          <w:sz w:val="24"/>
        </w:rPr>
        <w:t xml:space="preserve">3. Geautomatiseerde besluitvorming</w:t>
      </w:r>
    </w:p>
    <w:p>
      <w:pPr>
        <w:spacing w:line="360" w:after="210" w:lineRule="auto"/>
      </w:pPr>
      <w:r>
        <w:rPr>
          <w:rFonts w:eastAsia="inter" w:cs="inter" w:ascii="inter" w:hAnsi="inter"/>
          <w:color w:val="000000"/>
        </w:rPr>
        <w:t xml:space="preserve">[Naam Imker/Imkerij] neemt niet op basis van geautomatiseerde verwerkingen besluiten over zaken die (aanzienlijke) gevolgen kunnen hebben voor personen.</w:t>
      </w:r>
    </w:p>
    <w:p>
      <w:pPr>
        <w:spacing w:line="360" w:before="315" w:after="105" w:lineRule="auto"/>
        <w:ind w:left="-30"/>
        <w:jc w:val="left"/>
      </w:pPr>
      <w:r>
        <w:rPr>
          <w:rFonts w:eastAsia="inter" w:cs="inter" w:ascii="inter" w:hAnsi="inter"/>
          <w:b/>
          <w:color w:val="000000"/>
          <w:sz w:val="24"/>
        </w:rPr>
        <w:t xml:space="preserve">4. Bewaartermijn</w:t>
      </w:r>
    </w:p>
    <w:p>
      <w:pPr>
        <w:spacing w:line="360" w:after="210" w:lineRule="auto"/>
      </w:pPr>
      <w:r>
        <w:rPr>
          <w:rFonts w:eastAsia="inter" w:cs="inter" w:ascii="inter" w:hAnsi="inter"/>
          <w:color w:val="000000"/>
        </w:rPr>
        <w:t xml:space="preserve">Wij bewaren je persoonsgegevens niet langer dan strikt nodig is om de doelen te realiseren waarvoor je gegevens worden verzameld, tenzij wij wettelijk verplicht zijn gegevens langer te bewaren.</w:t>
      </w:r>
    </w:p>
    <w:p>
      <w:pPr>
        <w:spacing w:line="360" w:before="315" w:after="105" w:lineRule="auto"/>
        <w:ind w:left="-30"/>
        <w:jc w:val="left"/>
      </w:pPr>
      <w:r>
        <w:rPr>
          <w:rFonts w:eastAsia="inter" w:cs="inter" w:ascii="inter" w:hAnsi="inter"/>
          <w:b/>
          <w:color w:val="000000"/>
          <w:sz w:val="24"/>
        </w:rPr>
        <w:t xml:space="preserve">5. Delen van persoonsgegevens met derden</w:t>
      </w:r>
    </w:p>
    <w:p>
      <w:pPr>
        <w:spacing w:line="360" w:after="210" w:lineRule="auto"/>
      </w:pPr>
      <w:r>
        <w:rPr>
          <w:rFonts w:eastAsia="inter" w:cs="inter" w:ascii="inter" w:hAnsi="inter"/>
          <w:color w:val="000000"/>
        </w:rPr>
        <w:t xml:space="preserve">Wij verstrekken jouw gegevens uitsluitend aan derden als dit nodig is voor de uitvoering van onze overeenkomst met jou, of om te voldoen aan een wettelijke verplichting. Denk hierbij aan betaalproviders, bezorgdiensten of administratieve dienstverleners.</w:t>
      </w:r>
    </w:p>
    <w:p>
      <w:pPr>
        <w:spacing w:line="360" w:before="315" w:after="105" w:lineRule="auto"/>
        <w:ind w:left="-30"/>
        <w:jc w:val="left"/>
      </w:pPr>
      <w:r>
        <w:rPr>
          <w:rFonts w:eastAsia="inter" w:cs="inter" w:ascii="inter" w:hAnsi="inter"/>
          <w:b/>
          <w:color w:val="000000"/>
          <w:sz w:val="24"/>
        </w:rPr>
        <w:t xml:space="preserve">6. Cookies, of vergelijkbare technieken, die wij gebruiken</w:t>
      </w:r>
    </w:p>
    <w:p>
      <w:pPr>
        <w:spacing w:line="360" w:after="210" w:lineRule="auto"/>
      </w:pPr>
      <w:r>
        <w:rPr>
          <w:rFonts w:eastAsia="inter" w:cs="inter" w:ascii="inter" w:hAnsi="inter"/>
          <w:color w:val="000000"/>
        </w:rPr>
        <w:t xml:space="preserve">[Naam Imker/Imkerij] gebruikt alleen technische, functionele en analytische cookies die geen inbreuk maken op je privacy. Een cookie is een klein tekstbestand dat bij het eerste bezoek aan deze website wordt opgeslagen op jouw computer, tablet of smartphone.</w:t>
      </w:r>
    </w:p>
    <w:p>
      <w:pPr>
        <w:spacing w:line="360" w:after="210" w:lineRule="auto"/>
      </w:pPr>
      <w:r>
        <w:rPr>
          <w:rFonts w:eastAsia="inter" w:cs="inter" w:ascii="inter" w:hAnsi="inter"/>
          <w:color w:val="000000"/>
        </w:rPr>
        <w:t xml:space="preserve">Je kunt je afmelden voor cookies door je internetbrowser zo in te stellen dat deze geen cookies meer opslaat. Daarnaast kun je ook alle informatie die eerder is opgeslagen via de instellingen van je browser verwijderen.</w:t>
      </w:r>
    </w:p>
    <w:p>
      <w:pPr>
        <w:spacing w:line="360" w:before="315" w:after="105" w:lineRule="auto"/>
        <w:ind w:left="-30"/>
        <w:jc w:val="left"/>
      </w:pPr>
      <w:r>
        <w:rPr>
          <w:rFonts w:eastAsia="inter" w:cs="inter" w:ascii="inter" w:hAnsi="inter"/>
          <w:b/>
          <w:color w:val="000000"/>
          <w:sz w:val="24"/>
        </w:rPr>
        <w:t xml:space="preserve">7. Gegevens inzien, aanpassen of verwijderen</w:t>
      </w:r>
    </w:p>
    <w:p>
      <w:pPr>
        <w:spacing w:line="360" w:after="210" w:lineRule="auto"/>
      </w:pPr>
      <w:r>
        <w:rPr>
          <w:rFonts w:eastAsia="inter" w:cs="inter" w:ascii="inter" w:hAnsi="inter"/>
          <w:color w:val="000000"/>
        </w:rPr>
        <w:t xml:space="preserve">Je hebt het recht om je persoonsgegevens in te zien, te corrigeren of te verwijderen. Daarnaast heb je het recht om je eventuele toestemming voor de gegevensverwerking in te trekken of bezwaar te maken tegen de verwerking van jouw persoonsgegevens door [Naam Imker/Imkerij] en heb je het recht op gegevensoverdraagbaarheid.</w:t>
      </w:r>
    </w:p>
    <w:p>
      <w:pPr>
        <w:spacing w:line="360" w:after="210" w:lineRule="auto"/>
      </w:pPr>
      <w:r>
        <w:rPr>
          <w:rFonts w:eastAsia="inter" w:cs="inter" w:ascii="inter" w:hAnsi="inter"/>
          <w:color w:val="000000"/>
        </w:rPr>
        <w:t xml:space="preserve">Je kunt een verzoek tot inzage, correctie, verwijdering of gegevensoverdracht sturen naar [e-mailadres]. Om er zeker van te zijn dat het verzoek tot inzage door jou is gedaan, vragen wij je een kopie van je identiteitsbewijs mee te sturen. Maak in deze kopie je pasfoto, MRZ (machine readable zone), paspoortnummer en Burgerservicenummer (BSN) zwart. Dit ter bescherming van je privacy.</w:t>
      </w:r>
    </w:p>
    <w:p>
      <w:pPr>
        <w:spacing w:line="360" w:after="210" w:lineRule="auto"/>
      </w:pPr>
      <w:r>
        <w:rPr>
          <w:rFonts w:eastAsia="inter" w:cs="inter" w:ascii="inter" w:hAnsi="inter"/>
          <w:color w:val="000000"/>
        </w:rPr>
        <w:t xml:space="preserve">Wij reageren zo snel mogelijk, maar uiterlijk binnen vier weken, op jouw verzoek.</w:t>
      </w:r>
    </w:p>
    <w:p>
      <w:pPr>
        <w:spacing w:line="360" w:before="315" w:after="105" w:lineRule="auto"/>
        <w:ind w:left="-30"/>
        <w:jc w:val="left"/>
      </w:pPr>
      <w:r>
        <w:rPr>
          <w:rFonts w:eastAsia="inter" w:cs="inter" w:ascii="inter" w:hAnsi="inter"/>
          <w:b/>
          <w:color w:val="000000"/>
          <w:sz w:val="24"/>
        </w:rPr>
        <w:t xml:space="preserve">8. Beveiliging</w:t>
      </w:r>
    </w:p>
    <w:p>
      <w:pPr>
        <w:spacing w:line="360" w:after="210" w:lineRule="auto"/>
      </w:pPr>
      <w:r>
        <w:rPr>
          <w:rFonts w:eastAsia="inter" w:cs="inter" w:ascii="inter" w:hAnsi="inter"/>
          <w:color w:val="000000"/>
        </w:rPr>
        <w:t xml:space="preserve">[Naam Imker/Imkerij] neemt de bescherming van jouw gegevens serieus en neemt passende maatregelen om misbruik, verlies, onbevoegde toegang, ongewenste openbaarmaking en ongeoorloofde wijziging tegen te gaan. Als je het idee hebt dat jouw gegevens toch niet goed beveiligd zijn of er aanwijzingen zijn van misbruik, neem dan contact op via [e-mailadres].</w:t>
      </w:r>
    </w:p>
    <w:p>
      <w:pPr>
        <w:spacing w:line="360" w:before="315" w:after="105" w:lineRule="auto"/>
        <w:ind w:left="-30"/>
        <w:jc w:val="left"/>
      </w:pPr>
      <w:r>
        <w:rPr>
          <w:rFonts w:eastAsia="inter" w:cs="inter" w:ascii="inter" w:hAnsi="inter"/>
          <w:b/>
          <w:color w:val="000000"/>
          <w:sz w:val="24"/>
        </w:rPr>
        <w:t xml:space="preserve">9. Wijzigingen in deze privacyverklaring</w:t>
      </w:r>
    </w:p>
    <w:p>
      <w:pPr>
        <w:spacing w:line="360" w:after="210" w:lineRule="auto"/>
      </w:pPr>
      <w:r>
        <w:rPr>
          <w:rFonts w:eastAsia="inter" w:cs="inter" w:ascii="inter" w:hAnsi="inter"/>
          <w:color w:val="000000"/>
        </w:rPr>
        <w:t xml:space="preserve">Wij behouden ons het recht voor deze privacyverklaring aan te passen. Wijzigingen zullen op deze pagina worden gepubliceerd. Wij raden je aan deze verklaring regelmatig te raadplegen, zodat je van eventuele wijzigingen op de hoogte bent.</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Contactgegevens:</w:t>
      </w:r>
      <w:r>
        <w:rPr>
          <w:rFonts w:eastAsia="inter" w:cs="inter" w:ascii="inter" w:hAnsi="inter"/>
          <w:color w:val="000000"/>
        </w:rPr>
        <w:br w:type="textWrapping"/>
      </w:r>
      <w:r>
        <w:rPr>
          <w:rFonts w:eastAsia="inter" w:cs="inter" w:ascii="inter" w:hAnsi="inter"/>
          <w:color w:val="000000"/>
        </w:rPr>
        <w:t xml:space="preserve">[Naam Imker/Imkerij]</w:t>
      </w:r>
      <w:r>
        <w:rPr>
          <w:rFonts w:eastAsia="inter" w:cs="inter" w:ascii="inter" w:hAnsi="inter"/>
          <w:color w:val="000000"/>
        </w:rPr>
        <w:br w:type="textWrapping"/>
      </w:r>
      <w:r>
        <w:rPr>
          <w:rFonts w:eastAsia="inter" w:cs="inter" w:ascii="inter" w:hAnsi="inter"/>
          <w:color w:val="000000"/>
        </w:rPr>
        <w:t xml:space="preserve">[Adres]</w:t>
      </w:r>
      <w:r>
        <w:rPr>
          <w:rFonts w:eastAsia="inter" w:cs="inter" w:ascii="inter" w:hAnsi="inter"/>
          <w:color w:val="000000"/>
        </w:rPr>
        <w:br w:type="textWrapping"/>
      </w:r>
      <w:r>
        <w:rPr>
          <w:rFonts w:eastAsia="inter" w:cs="inter" w:ascii="inter" w:hAnsi="inter"/>
          <w:color w:val="000000"/>
        </w:rPr>
        <w:t xml:space="preserve">[Postcode en plaats]</w:t>
      </w:r>
      <w:r>
        <w:rPr>
          <w:rFonts w:eastAsia="inter" w:cs="inter" w:ascii="inter" w:hAnsi="inter"/>
          <w:color w:val="000000"/>
        </w:rPr>
        <w:br w:type="textWrapping"/>
      </w:r>
      <w:r>
        <w:rPr>
          <w:rFonts w:eastAsia="inter" w:cs="inter" w:ascii="inter" w:hAnsi="inter"/>
          <w:color w:val="000000"/>
        </w:rPr>
        <w:t xml:space="preserve">[E-mailadres]</w:t>
      </w:r>
      <w:r>
        <w:rPr>
          <w:rFonts w:eastAsia="inter" w:cs="inter" w:ascii="inter" w:hAnsi="inter"/>
          <w:color w:val="000000"/>
        </w:rPr>
        <w:br w:type="textWrapping"/>
      </w:r>
      <w:r>
        <w:rPr>
          <w:rFonts w:eastAsia="inter" w:cs="inter" w:ascii="inter" w:hAnsi="inter"/>
          <w:color w:val="000000"/>
        </w:rPr>
        <w:t xml:space="preserve">[Telefoonnummer]</w:t>
      </w:r>
      <w:r>
        <w:rPr>
          <w:rFonts w:eastAsia="inter" w:cs="inter" w:ascii="inter" w:hAnsi="inter"/>
          <w:color w:val="000000"/>
        </w:rPr>
        <w:br w:type="textWrapping"/>
      </w:r>
      <w:r>
        <w:rPr>
          <w:rFonts w:eastAsia="inter" w:cs="inter" w:ascii="inter" w:hAnsi="inter"/>
          <w:color w:val="000000"/>
        </w:rPr>
        <w:t xml:space="preserve">[Website]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i/>
          <w:color w:val="000000"/>
        </w:rPr>
        <w:t xml:space="preserve">Deze privacyverklaring is voor het laatst aangepast op [datum].</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b/>
          <w:color w:val="000000"/>
        </w:rPr>
        <w:t xml:space="preserve">Let op:</w:t>
      </w:r>
    </w:p>
    <w:p>
      <w:pPr>
        <w:numPr>
          <w:ilvl w:val="0"/>
          <w:numId w:val="3"/>
        </w:numPr>
        <w:spacing w:line="360" w:before="105" w:after="105" w:lineRule="auto"/>
      </w:pPr>
      <w:r>
        <w:rPr>
          <w:rFonts w:eastAsia="inter" w:cs="inter" w:ascii="inter" w:hAnsi="inter"/>
          <w:color w:val="000000"/>
          <w:sz w:val="21"/>
        </w:rPr>
        <w:t xml:space="preserve">Vul de [vierkante haken] in met je eigen gegevens.</w:t>
      </w:r>
    </w:p>
    <w:p>
      <w:pPr>
        <w:numPr>
          <w:ilvl w:val="0"/>
          <w:numId w:val="3"/>
        </w:numPr>
        <w:spacing w:line="360" w:before="105" w:after="105" w:lineRule="auto"/>
      </w:pPr>
      <w:r>
        <w:rPr>
          <w:rFonts w:eastAsia="inter" w:cs="inter" w:ascii="inter" w:hAnsi="inter"/>
          <w:color w:val="000000"/>
          <w:sz w:val="21"/>
        </w:rPr>
        <w:t xml:space="preserve">Controleer of je webshop voldoet aan de AVG (denk aan SSL, cookie-banner, opt-in voor nieuwsbrieven, enz.).</w:t>
      </w:r>
    </w:p>
    <w:p>
      <w:pPr>
        <w:numPr>
          <w:ilvl w:val="0"/>
          <w:numId w:val="3"/>
        </w:numPr>
        <w:spacing w:line="360" w:before="105" w:after="105" w:lineRule="auto"/>
      </w:pPr>
      <w:r>
        <w:rPr>
          <w:rFonts w:eastAsia="inter" w:cs="inter" w:ascii="inter" w:hAnsi="inter"/>
          <w:color w:val="000000"/>
          <w:sz w:val="21"/>
        </w:rPr>
        <w:t xml:space="preserve">Overweeg een jurist of privacy-expert te raadplegen voor maatwerk en volledigheid.</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nl-NL"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nl-NL"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3d6fd7a76fe39b05aa54fb4ddb088446538501a.pn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2025-04-25T20:46:23.474Z</dcterms:created>
  <dcterms:modified xsi:type="dcterms:W3CDTF">2025-04-25T20:46:23.474Z</dcterms:modified>
</cp:coreProperties>
</file>